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2F7D" w14:textId="77777777" w:rsidR="00C62C83" w:rsidRPr="00C62C83" w:rsidRDefault="00C62C83" w:rsidP="00B6518D">
      <w:pPr>
        <w:tabs>
          <w:tab w:val="left" w:pos="1180"/>
        </w:tabs>
        <w:jc w:val="center"/>
        <w:rPr>
          <w:rFonts w:ascii="Garamond" w:hAnsi="Garamond"/>
          <w:b/>
          <w:bCs/>
          <w:iCs/>
          <w:sz w:val="30"/>
          <w:szCs w:val="30"/>
          <w:lang w:val="de-DE"/>
        </w:rPr>
      </w:pPr>
      <w:r w:rsidRPr="00C62C83">
        <w:rPr>
          <w:rFonts w:ascii="Garamond" w:hAnsi="Garamond"/>
          <w:b/>
          <w:bCs/>
          <w:iCs/>
          <w:sz w:val="30"/>
          <w:szCs w:val="30"/>
          <w:lang w:val="de-DE"/>
        </w:rPr>
        <w:t>D Y R E K T O R</w:t>
      </w:r>
    </w:p>
    <w:p w14:paraId="48FAA57A" w14:textId="77777777" w:rsidR="00C62C83" w:rsidRPr="00C62C83" w:rsidRDefault="00C62C83" w:rsidP="00B6518D">
      <w:pPr>
        <w:tabs>
          <w:tab w:val="left" w:pos="1180"/>
        </w:tabs>
        <w:jc w:val="center"/>
        <w:rPr>
          <w:rFonts w:ascii="Garamond" w:hAnsi="Garamond"/>
          <w:b/>
          <w:bCs/>
          <w:iCs/>
          <w:sz w:val="30"/>
          <w:szCs w:val="30"/>
        </w:rPr>
      </w:pPr>
      <w:r w:rsidRPr="00C62C83">
        <w:rPr>
          <w:rFonts w:ascii="Garamond" w:hAnsi="Garamond"/>
          <w:b/>
          <w:bCs/>
          <w:iCs/>
          <w:sz w:val="30"/>
          <w:szCs w:val="30"/>
        </w:rPr>
        <w:t>MIEJSKIEGO  OŚRODKA SPORTU I  REKREACJI  W  SOPOCIE</w:t>
      </w:r>
    </w:p>
    <w:p w14:paraId="52AB15B5" w14:textId="105226AA" w:rsidR="00C62C83" w:rsidRPr="00C62C83" w:rsidRDefault="00C62C83" w:rsidP="00B6518D">
      <w:pPr>
        <w:tabs>
          <w:tab w:val="left" w:pos="1180"/>
        </w:tabs>
        <w:rPr>
          <w:rFonts w:ascii="Garamond" w:hAnsi="Garamond"/>
          <w:b/>
          <w:bCs/>
          <w:sz w:val="26"/>
          <w:szCs w:val="26"/>
        </w:rPr>
      </w:pPr>
      <w:r w:rsidRPr="00C62C83">
        <w:rPr>
          <w:rFonts w:ascii="Garamond" w:hAnsi="Garamond"/>
          <w:b/>
          <w:bCs/>
          <w:sz w:val="28"/>
        </w:rPr>
        <w:t xml:space="preserve">         OGŁASZA</w:t>
      </w:r>
      <w:r w:rsidRPr="00C62C83">
        <w:rPr>
          <w:rFonts w:ascii="Garamond" w:hAnsi="Garamond"/>
          <w:b/>
          <w:bCs/>
          <w:sz w:val="28"/>
        </w:rPr>
        <w:tab/>
        <w:t>OTWARTY   I  KONKURENCYJNY  NABÓR</w:t>
      </w:r>
    </w:p>
    <w:p w14:paraId="493CED59" w14:textId="4B3C8509" w:rsidR="00C62C83" w:rsidRPr="00905503" w:rsidRDefault="00905503" w:rsidP="00905503">
      <w:pPr>
        <w:pStyle w:val="Nagwek1"/>
        <w:tabs>
          <w:tab w:val="left" w:pos="0"/>
        </w:tabs>
        <w:spacing w:line="24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r w:rsidR="00C62C83" w:rsidRPr="00C62C83">
        <w:rPr>
          <w:rFonts w:ascii="Garamond" w:hAnsi="Garamond"/>
          <w:sz w:val="26"/>
          <w:szCs w:val="26"/>
        </w:rPr>
        <w:t>NA  WOLNE  STANOWISKO</w:t>
      </w:r>
      <w:r>
        <w:rPr>
          <w:rFonts w:ascii="Garamond" w:hAnsi="Garamond"/>
          <w:sz w:val="26"/>
          <w:szCs w:val="26"/>
        </w:rPr>
        <w:t xml:space="preserve">  </w:t>
      </w:r>
      <w:r w:rsidR="004B2DBA" w:rsidRPr="00905503">
        <w:rPr>
          <w:rFonts w:ascii="Garamond" w:hAnsi="Garamond"/>
        </w:rPr>
        <w:t>SPECJALISTY DS. KADR i PŁAC</w:t>
      </w:r>
    </w:p>
    <w:p w14:paraId="416A4A4C" w14:textId="77777777" w:rsidR="00C62C83" w:rsidRDefault="00C62C83" w:rsidP="00C62C83">
      <w:pPr>
        <w:tabs>
          <w:tab w:val="left" w:pos="1300"/>
        </w:tabs>
        <w:spacing w:line="360" w:lineRule="auto"/>
      </w:pPr>
    </w:p>
    <w:p w14:paraId="1441B0C9" w14:textId="15F337AE" w:rsidR="00C62C83" w:rsidRDefault="00C62C83" w:rsidP="00B6518D">
      <w:pPr>
        <w:rPr>
          <w:b/>
          <w:bCs/>
        </w:rPr>
      </w:pPr>
      <w:r>
        <w:rPr>
          <w:b/>
          <w:bCs/>
        </w:rPr>
        <w:t>1. Wymagania niezbędne:</w:t>
      </w:r>
    </w:p>
    <w:p w14:paraId="3727BC80" w14:textId="21C7A873" w:rsidR="00C62C83" w:rsidRDefault="00C62C83" w:rsidP="00B6518D">
      <w:pPr>
        <w:pStyle w:val="Akapitzlist"/>
        <w:numPr>
          <w:ilvl w:val="0"/>
          <w:numId w:val="8"/>
        </w:numPr>
      </w:pPr>
      <w:r>
        <w:t xml:space="preserve">obywatelstwo  polskie,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775E29" w14:textId="3ACDF065" w:rsidR="00C62C83" w:rsidRDefault="00C62C83" w:rsidP="00465ADA">
      <w:pPr>
        <w:pStyle w:val="Akapitzlist"/>
        <w:numPr>
          <w:ilvl w:val="0"/>
          <w:numId w:val="8"/>
        </w:numPr>
      </w:pPr>
      <w:r>
        <w:t xml:space="preserve">pełna zdolność do czynności prawnych oraz korzystanie z pełni praw publicznych,                               </w:t>
      </w:r>
    </w:p>
    <w:p w14:paraId="2063EE56" w14:textId="38D8E0C1" w:rsidR="00C62C83" w:rsidRDefault="00C62C83" w:rsidP="00465ADA">
      <w:pPr>
        <w:pStyle w:val="Akapitzlist"/>
        <w:numPr>
          <w:ilvl w:val="0"/>
          <w:numId w:val="8"/>
        </w:numPr>
      </w:pPr>
      <w:r>
        <w:t>niekaralność za  przestępstwa popełnione umyślnie lub przestępstwo skarbowe umyślne</w:t>
      </w:r>
      <w:r w:rsidR="00D876A9">
        <w:t>,</w:t>
      </w:r>
    </w:p>
    <w:p w14:paraId="34BB2FDC" w14:textId="34E7711C" w:rsidR="00C62C83" w:rsidRDefault="00C62C83" w:rsidP="00465ADA">
      <w:pPr>
        <w:pStyle w:val="Akapitzlist"/>
        <w:numPr>
          <w:ilvl w:val="0"/>
          <w:numId w:val="8"/>
        </w:numPr>
      </w:pPr>
      <w:r>
        <w:t>nieposzlakowana  opinia</w:t>
      </w:r>
      <w:r w:rsidR="00D876A9">
        <w:t>,</w:t>
      </w:r>
      <w:r>
        <w:t xml:space="preserve"> </w:t>
      </w:r>
      <w:r w:rsidR="009F7C45">
        <w:t xml:space="preserve"> </w:t>
      </w:r>
    </w:p>
    <w:p w14:paraId="715D6010" w14:textId="3EE09477" w:rsidR="00C62C83" w:rsidRDefault="00C62C83" w:rsidP="00465ADA">
      <w:pPr>
        <w:pStyle w:val="Akapitzlist"/>
        <w:numPr>
          <w:ilvl w:val="0"/>
          <w:numId w:val="8"/>
        </w:numPr>
      </w:pPr>
      <w:r>
        <w:t xml:space="preserve">wykształcenie </w:t>
      </w:r>
      <w:r w:rsidR="004B2DBA">
        <w:t>średnie, preferowane o profilu ekonomicznym,</w:t>
      </w:r>
    </w:p>
    <w:p w14:paraId="263B2A4B" w14:textId="0607DFF1" w:rsidR="00C62C83" w:rsidRDefault="00C62C83" w:rsidP="00465ADA">
      <w:pPr>
        <w:pStyle w:val="Akapitzlist"/>
        <w:numPr>
          <w:ilvl w:val="0"/>
          <w:numId w:val="8"/>
        </w:numPr>
      </w:pPr>
      <w:r>
        <w:t xml:space="preserve">posiadanie co najmniej </w:t>
      </w:r>
      <w:r w:rsidR="009F7C45">
        <w:t>2</w:t>
      </w:r>
      <w:r>
        <w:t>-letniego stażu pracy lub wykonywanie działalności</w:t>
      </w:r>
      <w:r w:rsidR="004B2DBA">
        <w:t xml:space="preserve"> gospodarczej o charakterze zgodnym z wymogami na ww. stanowisko,</w:t>
      </w:r>
    </w:p>
    <w:p w14:paraId="11D056C1" w14:textId="28901B4A" w:rsidR="004B2DBA" w:rsidRDefault="004B2DBA" w:rsidP="00465ADA">
      <w:pPr>
        <w:pStyle w:val="Akapitzlist"/>
        <w:numPr>
          <w:ilvl w:val="0"/>
          <w:numId w:val="8"/>
        </w:numPr>
      </w:pPr>
      <w:r>
        <w:t>biegła obsługa komputera,</w:t>
      </w:r>
    </w:p>
    <w:p w14:paraId="2A0DC648" w14:textId="70D9E1F0" w:rsidR="004B2DBA" w:rsidRDefault="004B2DBA" w:rsidP="00465ADA">
      <w:pPr>
        <w:pStyle w:val="Akapitzlist"/>
        <w:numPr>
          <w:ilvl w:val="0"/>
          <w:numId w:val="8"/>
        </w:numPr>
      </w:pPr>
      <w:r>
        <w:t>znajomość programu Symfonia – Kadry i Płace,</w:t>
      </w:r>
    </w:p>
    <w:p w14:paraId="41391DA3" w14:textId="7D874316" w:rsidR="00C62C83" w:rsidRPr="00C62C83" w:rsidRDefault="00C62C83" w:rsidP="00C62C83"/>
    <w:p w14:paraId="4861CE1F" w14:textId="1E023E86" w:rsidR="00C62C83" w:rsidRPr="004B2DBA" w:rsidRDefault="00C62C83" w:rsidP="004B2DBA">
      <w:pPr>
        <w:rPr>
          <w:b/>
        </w:rPr>
      </w:pPr>
      <w:r w:rsidRPr="0033331A">
        <w:rPr>
          <w:b/>
        </w:rPr>
        <w:t>2.</w:t>
      </w:r>
      <w:r w:rsidR="009F7C45">
        <w:rPr>
          <w:b/>
        </w:rPr>
        <w:t xml:space="preserve"> </w:t>
      </w:r>
      <w:r w:rsidRPr="0033331A">
        <w:rPr>
          <w:b/>
        </w:rPr>
        <w:t>Wymagania dodatkowe:</w:t>
      </w:r>
    </w:p>
    <w:p w14:paraId="66586D28" w14:textId="5F17DD59" w:rsidR="008766D0" w:rsidRDefault="008766D0" w:rsidP="008766D0">
      <w:pPr>
        <w:pStyle w:val="Akapitzlist"/>
        <w:numPr>
          <w:ilvl w:val="0"/>
          <w:numId w:val="4"/>
        </w:numPr>
      </w:pPr>
      <w:r>
        <w:t>umiejętność działania pod presją czasu;</w:t>
      </w:r>
    </w:p>
    <w:p w14:paraId="319388AF" w14:textId="4A6784E8" w:rsidR="008766D0" w:rsidRDefault="009F7C45" w:rsidP="008766D0">
      <w:pPr>
        <w:pStyle w:val="Akapitzlist"/>
        <w:numPr>
          <w:ilvl w:val="0"/>
          <w:numId w:val="4"/>
        </w:numPr>
      </w:pPr>
      <w:r>
        <w:t xml:space="preserve">komunikatywność, </w:t>
      </w:r>
      <w:r w:rsidR="008766D0">
        <w:t>umiejętność budowania relacji</w:t>
      </w:r>
      <w:r w:rsidR="00D876A9">
        <w:t>;</w:t>
      </w:r>
    </w:p>
    <w:p w14:paraId="6B2D5912" w14:textId="546038D6" w:rsidR="00C62C83" w:rsidRDefault="00C62C83" w:rsidP="00C62C83">
      <w:r>
        <w:t xml:space="preserve">    b)  rzeczowość, dokładność, staranność i pracowitość</w:t>
      </w:r>
      <w:r w:rsidR="00D876A9">
        <w:t>;</w:t>
      </w:r>
    </w:p>
    <w:p w14:paraId="2482A85F" w14:textId="0A715A5D" w:rsidR="008766D0" w:rsidRDefault="00C62C83" w:rsidP="00C62C83">
      <w:r>
        <w:t xml:space="preserve">    c)  systematyczność w pracy oraz terminowa realizacja zadań</w:t>
      </w:r>
      <w:r w:rsidR="00D876A9">
        <w:t>;</w:t>
      </w:r>
    </w:p>
    <w:p w14:paraId="493A7C91" w14:textId="43304442" w:rsidR="00C62C83" w:rsidRDefault="00C62C83" w:rsidP="00C62C83">
      <w:r>
        <w:t xml:space="preserve">    d)  </w:t>
      </w:r>
      <w:r w:rsidR="004B2DBA">
        <w:t>znajomość przepisów ZUS oraz oprogramowania Płatnik</w:t>
      </w:r>
    </w:p>
    <w:p w14:paraId="2D7133A0" w14:textId="6EB72600" w:rsidR="00C62C83" w:rsidRDefault="00C62C83" w:rsidP="00C62C83">
      <w:r>
        <w:t xml:space="preserve">   </w:t>
      </w:r>
    </w:p>
    <w:p w14:paraId="7D0C9C70" w14:textId="19F862F5" w:rsidR="004B2DBA" w:rsidRDefault="009F7C45" w:rsidP="00C62C83">
      <w:pPr>
        <w:rPr>
          <w:b/>
        </w:rPr>
      </w:pPr>
      <w:r>
        <w:rPr>
          <w:b/>
        </w:rPr>
        <w:t>3</w:t>
      </w:r>
      <w:r w:rsidR="00C62C83" w:rsidRPr="001B4343">
        <w:rPr>
          <w:b/>
        </w:rPr>
        <w:t>.</w:t>
      </w:r>
      <w:r>
        <w:rPr>
          <w:b/>
        </w:rPr>
        <w:t xml:space="preserve"> </w:t>
      </w:r>
      <w:r w:rsidR="004B2DBA">
        <w:rPr>
          <w:b/>
        </w:rPr>
        <w:t>Warunki pracy na stanowisku:</w:t>
      </w:r>
    </w:p>
    <w:p w14:paraId="6F6E8F7A" w14:textId="6CA5089C" w:rsidR="004B2DBA" w:rsidRDefault="004B2DBA" w:rsidP="004B2DBA">
      <w:r>
        <w:rPr>
          <w:bCs/>
        </w:rPr>
        <w:t xml:space="preserve">     </w:t>
      </w:r>
      <w:r w:rsidRPr="004B2DBA">
        <w:rPr>
          <w:bCs/>
        </w:rPr>
        <w:t xml:space="preserve">a) </w:t>
      </w:r>
      <w:r>
        <w:t>praca przy komputerze powyżej 4 godzin dziennie;</w:t>
      </w:r>
    </w:p>
    <w:p w14:paraId="77604AE1" w14:textId="541B939D" w:rsidR="004B2DBA" w:rsidRDefault="004B2DBA" w:rsidP="004B2DBA">
      <w:r>
        <w:t xml:space="preserve">     b) kontakt telefoniczny, mailowy i bezpośredni z pracownikami</w:t>
      </w:r>
    </w:p>
    <w:p w14:paraId="424D45F4" w14:textId="77777777" w:rsidR="004B2DBA" w:rsidRDefault="004B2DBA" w:rsidP="00C62C83">
      <w:pPr>
        <w:rPr>
          <w:b/>
        </w:rPr>
      </w:pPr>
    </w:p>
    <w:p w14:paraId="3ADA1982" w14:textId="340B9B1E" w:rsidR="00C62C83" w:rsidRDefault="004B2DBA" w:rsidP="00C62C83">
      <w:pPr>
        <w:rPr>
          <w:b/>
        </w:rPr>
      </w:pPr>
      <w:r>
        <w:rPr>
          <w:b/>
        </w:rPr>
        <w:t xml:space="preserve">4. </w:t>
      </w:r>
      <w:r w:rsidR="00C62C83" w:rsidRPr="001B4343">
        <w:rPr>
          <w:b/>
        </w:rPr>
        <w:t>Zakres wykonywanych zadań na stanowisku:</w:t>
      </w:r>
    </w:p>
    <w:p w14:paraId="5C116B43" w14:textId="197CD460" w:rsidR="00C62C83" w:rsidRDefault="004B2DBA" w:rsidP="00D876A9">
      <w:pPr>
        <w:pStyle w:val="Akapitzlist"/>
        <w:numPr>
          <w:ilvl w:val="0"/>
          <w:numId w:val="10"/>
        </w:numPr>
      </w:pPr>
      <w:r>
        <w:t>obsługa kadrowa pracowników MOSiR w Sopocie</w:t>
      </w:r>
      <w:r w:rsidR="008766D0">
        <w:t>;</w:t>
      </w:r>
    </w:p>
    <w:p w14:paraId="22C1B3C2" w14:textId="5351971D" w:rsidR="00465ADA" w:rsidRDefault="00465ADA" w:rsidP="00D876A9">
      <w:pPr>
        <w:pStyle w:val="Akapitzlist"/>
        <w:numPr>
          <w:ilvl w:val="0"/>
          <w:numId w:val="10"/>
        </w:numPr>
      </w:pPr>
      <w:r>
        <w:t xml:space="preserve">przygotowywanie, </w:t>
      </w:r>
      <w:r w:rsidR="004B2DBA">
        <w:t>kompletowanie</w:t>
      </w:r>
      <w:r>
        <w:t xml:space="preserve"> i </w:t>
      </w:r>
      <w:r w:rsidR="00B6518D">
        <w:t xml:space="preserve">prowadzenie </w:t>
      </w:r>
      <w:r w:rsidR="004B2DBA">
        <w:t>całości dokumentacji zatrudnionych pracowników i zleceniobiorców</w:t>
      </w:r>
      <w:r>
        <w:t>;</w:t>
      </w:r>
    </w:p>
    <w:p w14:paraId="234CDDC8" w14:textId="73012CFF" w:rsidR="00C62C83" w:rsidRDefault="004B2DBA" w:rsidP="00D876A9">
      <w:pPr>
        <w:pStyle w:val="Akapitzlist"/>
        <w:numPr>
          <w:ilvl w:val="0"/>
          <w:numId w:val="10"/>
        </w:numPr>
      </w:pPr>
      <w:r>
        <w:t>zawieranie umów cywilnoprawnych</w:t>
      </w:r>
      <w:r w:rsidR="008766D0">
        <w:t>;</w:t>
      </w:r>
    </w:p>
    <w:p w14:paraId="0DA0094C" w14:textId="5FB58F88" w:rsidR="00905503" w:rsidRDefault="00905503" w:rsidP="00D876A9">
      <w:pPr>
        <w:pStyle w:val="Akapitzlist"/>
        <w:numPr>
          <w:ilvl w:val="0"/>
          <w:numId w:val="10"/>
        </w:numPr>
      </w:pPr>
      <w:r>
        <w:t>sporządzanie list płac dla pracowników i zleceniobiorców,</w:t>
      </w:r>
    </w:p>
    <w:p w14:paraId="45A65D16" w14:textId="292BA0F1" w:rsidR="00905503" w:rsidRDefault="00905503" w:rsidP="00D876A9">
      <w:pPr>
        <w:pStyle w:val="Akapitzlist"/>
        <w:numPr>
          <w:ilvl w:val="0"/>
          <w:numId w:val="10"/>
        </w:numPr>
      </w:pPr>
      <w:r>
        <w:t>prowadzenie rozliczeń z ZUS w zakresie świadczeń pieniężnych dotyczących zasiłków chorobowych, macierzyńskich i innych;</w:t>
      </w:r>
    </w:p>
    <w:p w14:paraId="24D6F835" w14:textId="50DEF8AC" w:rsidR="00905503" w:rsidRDefault="00905503" w:rsidP="00D876A9">
      <w:pPr>
        <w:pStyle w:val="Akapitzlist"/>
        <w:numPr>
          <w:ilvl w:val="0"/>
          <w:numId w:val="10"/>
        </w:numPr>
      </w:pPr>
      <w:r>
        <w:t>prowadzenie rozliczeń podatkowych z Urzędem Skarbowym oraz sporządzanie deklaracji PIT,</w:t>
      </w:r>
    </w:p>
    <w:p w14:paraId="56A889BB" w14:textId="5D2EC64A" w:rsidR="00905503" w:rsidRDefault="00905503" w:rsidP="00D876A9">
      <w:pPr>
        <w:pStyle w:val="Akapitzlist"/>
        <w:numPr>
          <w:ilvl w:val="0"/>
          <w:numId w:val="10"/>
        </w:numPr>
      </w:pPr>
      <w:r>
        <w:t>obsługa systemu komputerowego Symfonia Kadry i Płace oraz Płatnik</w:t>
      </w:r>
    </w:p>
    <w:p w14:paraId="5FA2E8F5" w14:textId="059DAA34" w:rsidR="00465ADA" w:rsidRDefault="00905503" w:rsidP="00D876A9">
      <w:pPr>
        <w:pStyle w:val="Akapitzlist"/>
        <w:numPr>
          <w:ilvl w:val="0"/>
          <w:numId w:val="10"/>
        </w:numPr>
      </w:pPr>
      <w:r>
        <w:t>sporządzanie sprawozdań GUS</w:t>
      </w:r>
      <w:r w:rsidR="00465ADA">
        <w:t>;</w:t>
      </w:r>
    </w:p>
    <w:p w14:paraId="6A00D51A" w14:textId="0BC3EB58" w:rsidR="009F7C45" w:rsidRDefault="00905503" w:rsidP="00905503">
      <w:pPr>
        <w:pStyle w:val="Akapitzlist"/>
        <w:numPr>
          <w:ilvl w:val="0"/>
          <w:numId w:val="10"/>
        </w:numPr>
      </w:pPr>
      <w:r>
        <w:t>współpraca z Instytucjami (MOPS, Urząd Pracy, Sądy)</w:t>
      </w:r>
    </w:p>
    <w:p w14:paraId="2AD2315F" w14:textId="77777777" w:rsidR="00C62C83" w:rsidRDefault="00C62C83" w:rsidP="00C62C83"/>
    <w:p w14:paraId="4F98AA1D" w14:textId="097E43EC" w:rsidR="00CF1E54" w:rsidRPr="007123FE" w:rsidRDefault="00905503" w:rsidP="00C62C83">
      <w:pPr>
        <w:rPr>
          <w:b/>
        </w:rPr>
      </w:pPr>
      <w:r>
        <w:rPr>
          <w:b/>
        </w:rPr>
        <w:t>5</w:t>
      </w:r>
      <w:r w:rsidR="00C62C83">
        <w:rPr>
          <w:b/>
        </w:rPr>
        <w:t>.</w:t>
      </w:r>
      <w:r w:rsidR="009F7C45">
        <w:rPr>
          <w:b/>
        </w:rPr>
        <w:t xml:space="preserve"> </w:t>
      </w:r>
      <w:r w:rsidR="00C62C83">
        <w:rPr>
          <w:b/>
        </w:rPr>
        <w:t>Wymagane dokumenty :</w:t>
      </w:r>
    </w:p>
    <w:p w14:paraId="52236B21" w14:textId="77777777" w:rsidR="00C62C83" w:rsidRDefault="00C62C83" w:rsidP="00C62C83">
      <w:r>
        <w:t xml:space="preserve">     a) list motywacyjny</w:t>
      </w:r>
    </w:p>
    <w:p w14:paraId="33D1B877" w14:textId="77777777" w:rsidR="00C62C83" w:rsidRDefault="00C62C83" w:rsidP="00C62C83">
      <w:r>
        <w:t xml:space="preserve">     b) CV z informacjami o wykształceniu i opisem przebiegu pracy zawodowej</w:t>
      </w:r>
    </w:p>
    <w:p w14:paraId="0F9E8127" w14:textId="77777777" w:rsidR="00C62C83" w:rsidRDefault="00C62C83" w:rsidP="00C62C83">
      <w:r>
        <w:t xml:space="preserve">     c)  kserokopie świadectw  pracy</w:t>
      </w:r>
    </w:p>
    <w:p w14:paraId="4ECD796D" w14:textId="78A0BCE5" w:rsidR="00C62C83" w:rsidRDefault="00C62C83" w:rsidP="00C62C83">
      <w:r>
        <w:t xml:space="preserve">     d)  kserokopie dyplomów  poświadczających wykształcenie</w:t>
      </w:r>
      <w:r w:rsidR="00CF1E54">
        <w:t>,</w:t>
      </w:r>
    </w:p>
    <w:p w14:paraId="3BB836A5" w14:textId="0A6FA885" w:rsidR="00C62C83" w:rsidRDefault="00C62C83" w:rsidP="00C62C83">
      <w:r>
        <w:t xml:space="preserve">     e)  kserokopie zaświadczeń o ukończonych kursach, szkoleniach</w:t>
      </w:r>
      <w:r w:rsidR="00CF1E54">
        <w:t>,</w:t>
      </w:r>
    </w:p>
    <w:p w14:paraId="25152EEF" w14:textId="754EE823" w:rsidR="00C62C83" w:rsidRDefault="00C62C83" w:rsidP="00C62C83">
      <w:r>
        <w:t xml:space="preserve">     f)  </w:t>
      </w:r>
      <w:r w:rsidR="00CF1E54">
        <w:t xml:space="preserve"> </w:t>
      </w:r>
      <w:r>
        <w:t>oświadcz</w:t>
      </w:r>
      <w:r w:rsidR="00CF1E54">
        <w:t>e</w:t>
      </w:r>
      <w:r>
        <w:t>nie – ochrona danych osobowych</w:t>
      </w:r>
      <w:r w:rsidR="00CF1E54">
        <w:t>,</w:t>
      </w:r>
    </w:p>
    <w:p w14:paraId="38B65C3E" w14:textId="77777777" w:rsidR="00C62C83" w:rsidRDefault="00C62C83" w:rsidP="00C62C83">
      <w:r>
        <w:lastRenderedPageBreak/>
        <w:t xml:space="preserve">     g)  oświadczenie 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niekaralności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posiadaniu pełnej zdolności do czynności prawnej</w:t>
      </w:r>
      <w:r>
        <w:tab/>
      </w:r>
      <w:r>
        <w:tab/>
      </w:r>
      <w:r>
        <w:tab/>
      </w:r>
      <w:r>
        <w:tab/>
      </w:r>
      <w:r>
        <w:tab/>
        <w:t>- nieposzlakowanej opinii.</w:t>
      </w:r>
      <w:r>
        <w:tab/>
      </w:r>
    </w:p>
    <w:p w14:paraId="46FD930F" w14:textId="77777777" w:rsidR="00C62C83" w:rsidRDefault="00C62C83" w:rsidP="00C62C83"/>
    <w:p w14:paraId="4EC972F5" w14:textId="20634FC4" w:rsidR="00C62C83" w:rsidRDefault="00C62C83" w:rsidP="00CF1E54">
      <w:pPr>
        <w:jc w:val="both"/>
      </w:pPr>
      <w:r>
        <w:t>Wzór dokumentu wymieniony w poz.5 pkt .f  dostępny jest na stronie MOSIR</w:t>
      </w:r>
      <w:r>
        <w:tab/>
      </w:r>
      <w:r w:rsidR="00CF1E54">
        <w:t xml:space="preserve"> </w:t>
      </w:r>
      <w:hyperlink r:id="rId5" w:history="1">
        <w:r w:rsidR="00CF1E54" w:rsidRPr="001B5D47">
          <w:rPr>
            <w:rStyle w:val="Hipercze"/>
          </w:rPr>
          <w:t>www.mosir.sopot.pl</w:t>
        </w:r>
      </w:hyperlink>
      <w:r>
        <w:t xml:space="preserve"> w BIP</w:t>
      </w:r>
    </w:p>
    <w:p w14:paraId="7B2ADEE7" w14:textId="77777777" w:rsidR="00C62C83" w:rsidRDefault="00C62C83" w:rsidP="00C62C83"/>
    <w:p w14:paraId="0E03C903" w14:textId="6BA64EE3" w:rsidR="00C62C83" w:rsidRDefault="00C62C83" w:rsidP="00905503">
      <w:pPr>
        <w:jc w:val="both"/>
      </w:pPr>
      <w:r>
        <w:t>Wszystkie oświadczenia, list motywacyjny, CV powinny być własnoręcznie podpisane</w:t>
      </w:r>
      <w:r w:rsidR="00CF1E54">
        <w:t xml:space="preserve"> </w:t>
      </w:r>
      <w:r>
        <w:t>pod rygorem nie uzyskania pozytywnej oceny formalnej.</w:t>
      </w:r>
    </w:p>
    <w:p w14:paraId="0510887E" w14:textId="373AF3C3" w:rsidR="00C62C83" w:rsidRDefault="00C62C83" w:rsidP="00407AED">
      <w:pPr>
        <w:jc w:val="both"/>
      </w:pPr>
      <w:r>
        <w:t>Wymagane dokumenty aplikacyjne należy składać w Miejskim Ośrodku Sportu i</w:t>
      </w:r>
      <w:r w:rsidR="00CF1E54">
        <w:t xml:space="preserve"> </w:t>
      </w:r>
      <w:r>
        <w:t xml:space="preserve">Rekreacji w Sopocie w </w:t>
      </w:r>
      <w:r w:rsidR="00407AED">
        <w:t>sekretariacie MOSiR Sopot</w:t>
      </w:r>
      <w:r>
        <w:t xml:space="preserve">  81-731 Sopot ul. Bitwy pod Płowcami 67 C.</w:t>
      </w:r>
      <w:r w:rsidR="00CF1E54">
        <w:t xml:space="preserve"> </w:t>
      </w:r>
      <w:r>
        <w:t xml:space="preserve">z dopiskiem : Dotyczy naboru na stanowisko </w:t>
      </w:r>
      <w:r w:rsidR="00B6518D">
        <w:t xml:space="preserve"> </w:t>
      </w:r>
      <w:r w:rsidR="00905503">
        <w:rPr>
          <w:b/>
          <w:bCs/>
          <w:i/>
          <w:iCs/>
        </w:rPr>
        <w:t>Specjalista ds. kadr i płac</w:t>
      </w:r>
      <w:r w:rsidR="00B6518D">
        <w:rPr>
          <w:b/>
          <w:bCs/>
          <w:i/>
          <w:iCs/>
        </w:rPr>
        <w:t xml:space="preserve"> </w:t>
      </w:r>
      <w:r>
        <w:t xml:space="preserve">w terminie </w:t>
      </w:r>
      <w:r w:rsidRPr="00CF1E54">
        <w:rPr>
          <w:b/>
          <w:bCs/>
        </w:rPr>
        <w:t xml:space="preserve">do dnia </w:t>
      </w:r>
      <w:r w:rsidR="00B6518D">
        <w:rPr>
          <w:b/>
          <w:bCs/>
        </w:rPr>
        <w:t>2</w:t>
      </w:r>
      <w:r w:rsidR="00905503">
        <w:rPr>
          <w:b/>
          <w:bCs/>
        </w:rPr>
        <w:t>3</w:t>
      </w:r>
      <w:r w:rsidRPr="00CF1E54">
        <w:rPr>
          <w:b/>
          <w:bCs/>
        </w:rPr>
        <w:t>.</w:t>
      </w:r>
      <w:r w:rsidR="00905503">
        <w:rPr>
          <w:b/>
          <w:bCs/>
        </w:rPr>
        <w:t>10</w:t>
      </w:r>
      <w:r w:rsidRPr="00CF1E54">
        <w:rPr>
          <w:b/>
          <w:bCs/>
        </w:rPr>
        <w:t>.202</w:t>
      </w:r>
      <w:r w:rsidR="00B6518D">
        <w:rPr>
          <w:b/>
          <w:bCs/>
        </w:rPr>
        <w:t>3</w:t>
      </w:r>
      <w:r w:rsidRPr="00CF1E54">
        <w:rPr>
          <w:b/>
          <w:bCs/>
        </w:rPr>
        <w:t>r</w:t>
      </w:r>
      <w:r>
        <w:t xml:space="preserve">.  do godz.12-ej. </w:t>
      </w:r>
    </w:p>
    <w:p w14:paraId="79687A79" w14:textId="31B27591" w:rsidR="00C62C83" w:rsidRDefault="00C62C83" w:rsidP="00407AED">
      <w:pPr>
        <w:ind w:firstLine="708"/>
        <w:jc w:val="both"/>
      </w:pPr>
      <w:r>
        <w:t>Aplikacje które wpłyną do MOSiR w Sopocie po wyżej określonym terminie lub niekompletne z punktu widzenia weryfikacji spełniania przez kandydatów wymagań</w:t>
      </w:r>
      <w:r w:rsidR="00CF1E54">
        <w:t xml:space="preserve"> </w:t>
      </w:r>
      <w:r>
        <w:t>formalnych nie będą rozpatrywane.</w:t>
      </w:r>
      <w:r w:rsidR="00407AED">
        <w:t xml:space="preserve"> </w:t>
      </w:r>
      <w:r>
        <w:t>Kandydaci, których dokumenty nie spełniają wymagań formalnych, nie będą</w:t>
      </w:r>
      <w:r w:rsidR="00CF1E54">
        <w:t xml:space="preserve"> </w:t>
      </w:r>
      <w:r>
        <w:t>powiadamiani o dalszym toku naboru.</w:t>
      </w:r>
      <w:r w:rsidR="00CF1E54">
        <w:t xml:space="preserve"> </w:t>
      </w:r>
      <w:r>
        <w:t>Informacja o wyniku naboru będzie umieszczona na stronie internetowej</w:t>
      </w:r>
      <w:r w:rsidR="00407AED">
        <w:t xml:space="preserve"> </w:t>
      </w:r>
      <w:hyperlink r:id="rId6" w:history="1">
        <w:r w:rsidR="00407AED" w:rsidRPr="00066A37">
          <w:rPr>
            <w:rStyle w:val="Hipercze"/>
          </w:rPr>
          <w:t>www.mosir.sopot.pl</w:t>
        </w:r>
      </w:hyperlink>
      <w:r>
        <w:t xml:space="preserve"> w BIP , oraz na </w:t>
      </w:r>
      <w:hyperlink r:id="rId7" w:history="1">
        <w:r w:rsidRPr="00926AAE">
          <w:rPr>
            <w:rStyle w:val="Hipercze"/>
          </w:rPr>
          <w:t>www.sopot.pl</w:t>
        </w:r>
      </w:hyperlink>
      <w:r>
        <w:t xml:space="preserve"> w BIP.</w:t>
      </w:r>
    </w:p>
    <w:p w14:paraId="382F7369" w14:textId="77777777" w:rsidR="00C62C83" w:rsidRDefault="00C62C83" w:rsidP="00C62C83"/>
    <w:p w14:paraId="24B2C308" w14:textId="4E04330A" w:rsidR="00C62C83" w:rsidRDefault="00C62C83" w:rsidP="00CF1E54">
      <w:pPr>
        <w:jc w:val="both"/>
      </w:pPr>
      <w:r>
        <w:t>W przypadku zatrudnienia, kandydat zobowiązany jest do przedłożenia zaświadczenia</w:t>
      </w:r>
      <w:r w:rsidR="00CF1E54">
        <w:t xml:space="preserve"> </w:t>
      </w:r>
      <w:r>
        <w:t>o niekaralności z Krajowego Rejestru Karnego.</w:t>
      </w:r>
    </w:p>
    <w:p w14:paraId="4A18D56A" w14:textId="77777777" w:rsidR="00C62C83" w:rsidRDefault="00C62C83" w:rsidP="00C62C83"/>
    <w:p w14:paraId="35C0315B" w14:textId="438F68B8" w:rsidR="00C62C83" w:rsidRPr="00407AED" w:rsidRDefault="00C62C83" w:rsidP="00C62C83">
      <w:pPr>
        <w:rPr>
          <w:b/>
          <w:sz w:val="20"/>
          <w:szCs w:val="20"/>
        </w:rPr>
      </w:pPr>
      <w:r w:rsidRPr="00407AED">
        <w:rPr>
          <w:b/>
          <w:sz w:val="20"/>
          <w:szCs w:val="20"/>
        </w:rPr>
        <w:t xml:space="preserve">Zgodnie z art.13 Rozporządzenia PE i Rady (UE) z dnia 27.04.2016r. </w:t>
      </w:r>
      <w:r w:rsidR="00FF0360" w:rsidRPr="00407AED">
        <w:rPr>
          <w:b/>
          <w:sz w:val="20"/>
          <w:szCs w:val="20"/>
        </w:rPr>
        <w:t>i</w:t>
      </w:r>
      <w:r w:rsidRPr="00407AED">
        <w:rPr>
          <w:b/>
          <w:sz w:val="20"/>
          <w:szCs w:val="20"/>
        </w:rPr>
        <w:t>nformuję, iż</w:t>
      </w:r>
      <w:r w:rsidR="00CF1E54" w:rsidRPr="00407AED">
        <w:rPr>
          <w:b/>
          <w:sz w:val="20"/>
          <w:szCs w:val="20"/>
        </w:rPr>
        <w:t>:</w:t>
      </w:r>
    </w:p>
    <w:p w14:paraId="43EA446B" w14:textId="50134B23" w:rsidR="00C62C83" w:rsidRPr="00407AED" w:rsidRDefault="00C62C83" w:rsidP="00CF1E54">
      <w:pPr>
        <w:jc w:val="both"/>
        <w:rPr>
          <w:sz w:val="20"/>
          <w:szCs w:val="20"/>
        </w:rPr>
      </w:pPr>
      <w:r w:rsidRPr="00407AED">
        <w:rPr>
          <w:sz w:val="20"/>
          <w:szCs w:val="20"/>
        </w:rPr>
        <w:t>Administratorem danych osobowych osób biorących udział w procesie rekrutacji zgodnie z</w:t>
      </w:r>
      <w:r w:rsidR="00CF1E54" w:rsidRPr="00407AED">
        <w:rPr>
          <w:sz w:val="20"/>
          <w:szCs w:val="20"/>
        </w:rPr>
        <w:t xml:space="preserve"> </w:t>
      </w:r>
      <w:r w:rsidRPr="00407AED">
        <w:rPr>
          <w:sz w:val="20"/>
          <w:szCs w:val="20"/>
        </w:rPr>
        <w:t>ustawą z dnia 2018r. o ochronie danych osobowych (</w:t>
      </w:r>
      <w:proofErr w:type="spellStart"/>
      <w:r w:rsidRPr="00407AED">
        <w:rPr>
          <w:sz w:val="20"/>
          <w:szCs w:val="20"/>
        </w:rPr>
        <w:t>t.j.Dz.U</w:t>
      </w:r>
      <w:proofErr w:type="spellEnd"/>
      <w:r w:rsidRPr="00407AED">
        <w:rPr>
          <w:sz w:val="20"/>
          <w:szCs w:val="20"/>
        </w:rPr>
        <w:t>. z 2019r poz.1781), ustawą</w:t>
      </w:r>
      <w:r w:rsidR="00CF1E54" w:rsidRPr="00407AED">
        <w:rPr>
          <w:sz w:val="20"/>
          <w:szCs w:val="20"/>
        </w:rPr>
        <w:t xml:space="preserve"> </w:t>
      </w:r>
      <w:r w:rsidRPr="00407AED">
        <w:rPr>
          <w:sz w:val="20"/>
          <w:szCs w:val="20"/>
        </w:rPr>
        <w:t>z dnia 21 listopada 2008r. o pracownikach samorządowych (</w:t>
      </w:r>
      <w:proofErr w:type="spellStart"/>
      <w:r w:rsidRPr="00407AED">
        <w:rPr>
          <w:sz w:val="20"/>
          <w:szCs w:val="20"/>
        </w:rPr>
        <w:t>t.j.Dz.U.z</w:t>
      </w:r>
      <w:proofErr w:type="spellEnd"/>
      <w:r w:rsidRPr="00407AED">
        <w:rPr>
          <w:sz w:val="20"/>
          <w:szCs w:val="20"/>
        </w:rPr>
        <w:t xml:space="preserve"> 2019r., poz.1282)</w:t>
      </w:r>
      <w:r w:rsidR="00CF1E54" w:rsidRPr="00407AED">
        <w:rPr>
          <w:sz w:val="20"/>
          <w:szCs w:val="20"/>
        </w:rPr>
        <w:t xml:space="preserve"> </w:t>
      </w:r>
      <w:r w:rsidRPr="00407AED">
        <w:rPr>
          <w:sz w:val="20"/>
          <w:szCs w:val="20"/>
        </w:rPr>
        <w:t xml:space="preserve">jest Miejski Ośrodek Sportu i Rekreacji w Sopocie , 81-731 Sopot </w:t>
      </w:r>
      <w:proofErr w:type="spellStart"/>
      <w:r w:rsidRPr="00407AED">
        <w:rPr>
          <w:sz w:val="20"/>
          <w:szCs w:val="20"/>
        </w:rPr>
        <w:t>ul.Bitwy</w:t>
      </w:r>
      <w:proofErr w:type="spellEnd"/>
      <w:r w:rsidRPr="00407AED">
        <w:rPr>
          <w:sz w:val="20"/>
          <w:szCs w:val="20"/>
        </w:rPr>
        <w:t xml:space="preserve"> pod Płowcami 67</w:t>
      </w:r>
      <w:r w:rsidR="00CF1E54" w:rsidRPr="00407AED">
        <w:rPr>
          <w:sz w:val="20"/>
          <w:szCs w:val="20"/>
        </w:rPr>
        <w:t xml:space="preserve"> </w:t>
      </w:r>
      <w:r w:rsidRPr="00407AED">
        <w:rPr>
          <w:sz w:val="20"/>
          <w:szCs w:val="20"/>
        </w:rPr>
        <w:t>reprezentowany przez Dyrektora MOSiR w Sopocie</w:t>
      </w:r>
      <w:r w:rsidR="00CF1E54" w:rsidRPr="00407AED">
        <w:rPr>
          <w:sz w:val="20"/>
          <w:szCs w:val="20"/>
        </w:rPr>
        <w:t xml:space="preserve"> </w:t>
      </w:r>
      <w:r w:rsidR="00407AED" w:rsidRPr="00407AED">
        <w:rPr>
          <w:sz w:val="20"/>
          <w:szCs w:val="20"/>
        </w:rPr>
        <w:t>–</w:t>
      </w:r>
      <w:r w:rsidR="00CF1E54" w:rsidRPr="00407AED">
        <w:rPr>
          <w:sz w:val="20"/>
          <w:szCs w:val="20"/>
        </w:rPr>
        <w:t xml:space="preserve"> </w:t>
      </w:r>
      <w:r w:rsidR="00407AED" w:rsidRPr="00407AED">
        <w:rPr>
          <w:sz w:val="20"/>
          <w:szCs w:val="20"/>
        </w:rPr>
        <w:t>Grażynę Dobrzyńską</w:t>
      </w:r>
    </w:p>
    <w:p w14:paraId="0D4F9F2E" w14:textId="77777777" w:rsidR="00C62C83" w:rsidRPr="00407AED" w:rsidRDefault="00C62C83" w:rsidP="00C62C83">
      <w:pPr>
        <w:jc w:val="right"/>
        <w:rPr>
          <w:sz w:val="20"/>
          <w:szCs w:val="20"/>
        </w:rPr>
      </w:pPr>
    </w:p>
    <w:p w14:paraId="429A672D" w14:textId="528D7C26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>Dane osobowe przetwarzane będą w celu:</w:t>
      </w:r>
    </w:p>
    <w:p w14:paraId="004D6091" w14:textId="2082E71A" w:rsidR="00C62C83" w:rsidRPr="00407AED" w:rsidRDefault="00C62C83" w:rsidP="00FF0360">
      <w:pPr>
        <w:pStyle w:val="Akapitzlist"/>
        <w:jc w:val="both"/>
        <w:rPr>
          <w:sz w:val="20"/>
          <w:szCs w:val="20"/>
        </w:rPr>
      </w:pPr>
      <w:r w:rsidRPr="00407AED">
        <w:rPr>
          <w:sz w:val="20"/>
          <w:szCs w:val="20"/>
        </w:rPr>
        <w:t>-  realizacja procesu rekrutacji zgodnie z ustawą z dnia 10 maja 2018r. o ochronie danych osobowych (</w:t>
      </w:r>
      <w:proofErr w:type="spellStart"/>
      <w:r w:rsidRPr="00407AED">
        <w:rPr>
          <w:sz w:val="20"/>
          <w:szCs w:val="20"/>
        </w:rPr>
        <w:t>t.j</w:t>
      </w:r>
      <w:proofErr w:type="spellEnd"/>
      <w:r w:rsidRPr="00407AED">
        <w:rPr>
          <w:sz w:val="20"/>
          <w:szCs w:val="20"/>
        </w:rPr>
        <w:t xml:space="preserve">. Dz.U. z 2019r., poz.1781), ustawą z dnia 21 listopada 2008r o  </w:t>
      </w:r>
    </w:p>
    <w:p w14:paraId="32B0A3FB" w14:textId="48EE57BA" w:rsidR="00C62C83" w:rsidRPr="00407AED" w:rsidRDefault="00C62C83" w:rsidP="00FF0360">
      <w:pPr>
        <w:pStyle w:val="Akapitzlist"/>
        <w:jc w:val="both"/>
        <w:rPr>
          <w:sz w:val="20"/>
          <w:szCs w:val="20"/>
        </w:rPr>
      </w:pPr>
      <w:r w:rsidRPr="00407AED">
        <w:rPr>
          <w:sz w:val="20"/>
          <w:szCs w:val="20"/>
        </w:rPr>
        <w:t xml:space="preserve">pracownikach samorządowych ( </w:t>
      </w:r>
      <w:proofErr w:type="spellStart"/>
      <w:r w:rsidRPr="00407AED">
        <w:rPr>
          <w:sz w:val="20"/>
          <w:szCs w:val="20"/>
        </w:rPr>
        <w:t>t.j</w:t>
      </w:r>
      <w:proofErr w:type="spellEnd"/>
      <w:r w:rsidRPr="00407AED">
        <w:rPr>
          <w:sz w:val="20"/>
          <w:szCs w:val="20"/>
        </w:rPr>
        <w:t>. Dz.U. z 2019r., poz.1282)</w:t>
      </w:r>
    </w:p>
    <w:p w14:paraId="23E508A6" w14:textId="0B3A7E29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 xml:space="preserve">Dyrektor MOSiR w Sopocie wyznaczył inspektora danych osobowych, z którym można się skontaktować poprzez adres mailowy </w:t>
      </w:r>
      <w:hyperlink r:id="rId8" w:history="1">
        <w:r w:rsidR="009F7C45" w:rsidRPr="00407AED">
          <w:rPr>
            <w:rStyle w:val="Hipercze"/>
            <w:sz w:val="20"/>
            <w:szCs w:val="20"/>
          </w:rPr>
          <w:t>iod@mosir.sopot.pl</w:t>
        </w:r>
      </w:hyperlink>
      <w:r w:rsidRPr="00407AED">
        <w:rPr>
          <w:sz w:val="20"/>
          <w:szCs w:val="20"/>
        </w:rPr>
        <w:t xml:space="preserve"> lub pisemnie na adres administratora.</w:t>
      </w:r>
    </w:p>
    <w:p w14:paraId="24898C0B" w14:textId="3C07CF79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>Zawarte w dokumentach aplikacyjnych dane osobowe osób, które biorą udział w</w:t>
      </w:r>
    </w:p>
    <w:p w14:paraId="4BCE3D44" w14:textId="019AAD5B" w:rsidR="00C62C83" w:rsidRPr="00407AED" w:rsidRDefault="00C62C83" w:rsidP="00FF0360">
      <w:pPr>
        <w:pStyle w:val="Akapitzlist"/>
        <w:jc w:val="both"/>
        <w:rPr>
          <w:sz w:val="20"/>
          <w:szCs w:val="20"/>
        </w:rPr>
      </w:pPr>
      <w:r w:rsidRPr="00407AED">
        <w:rPr>
          <w:sz w:val="20"/>
          <w:szCs w:val="20"/>
        </w:rPr>
        <w:t>procesie rekrutacji będą przechowywane przez 3 miesiące.</w:t>
      </w:r>
    </w:p>
    <w:p w14:paraId="4211272E" w14:textId="6C58C350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>Każda z osób biorących udział w procesie rekrutacji posiada prawo dostępu do treści</w:t>
      </w:r>
    </w:p>
    <w:p w14:paraId="00B6640E" w14:textId="1E0FFE04" w:rsidR="00C62C83" w:rsidRPr="00407AED" w:rsidRDefault="00C62C83" w:rsidP="00FF0360">
      <w:pPr>
        <w:pStyle w:val="Akapitzlist"/>
        <w:jc w:val="both"/>
        <w:rPr>
          <w:sz w:val="20"/>
          <w:szCs w:val="20"/>
        </w:rPr>
      </w:pPr>
      <w:r w:rsidRPr="00407AED">
        <w:rPr>
          <w:sz w:val="20"/>
          <w:szCs w:val="20"/>
        </w:rPr>
        <w:t>swoich danych sprostowania, ich usunięcia, ograniczenia przetwarzania a także prawo do wniesienia sprzeciwu wobec przetwarzania oraz do przenoszenia danych.</w:t>
      </w:r>
    </w:p>
    <w:p w14:paraId="7551804B" w14:textId="51EE5E7A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>Każda z osób biorących udział w procesie rekrutacji posiada prawo do złożenia skargi do Prezesa Urzędu Ochrony Danych Osobowych</w:t>
      </w:r>
    </w:p>
    <w:p w14:paraId="52B3ACAA" w14:textId="06ED93B5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 xml:space="preserve">Każda z osób biorących udział w rekrutacji posiada prawo do cofnięcia zgody na </w:t>
      </w:r>
    </w:p>
    <w:p w14:paraId="12056B88" w14:textId="7E22D4AD" w:rsidR="00C62C83" w:rsidRPr="00407AED" w:rsidRDefault="00C62C83" w:rsidP="00FF0360">
      <w:pPr>
        <w:pStyle w:val="Akapitzlist"/>
        <w:jc w:val="both"/>
        <w:rPr>
          <w:sz w:val="20"/>
          <w:szCs w:val="20"/>
        </w:rPr>
      </w:pPr>
      <w:r w:rsidRPr="00407AED">
        <w:rPr>
          <w:sz w:val="20"/>
          <w:szCs w:val="20"/>
        </w:rPr>
        <w:t>przetwarzanie danych, jednakże po zakończeniu procesu rekrutacji dane osobowe osób, które biorą udział w procesie rekrutacji będą przechowywane 3 miesiące.</w:t>
      </w:r>
    </w:p>
    <w:p w14:paraId="5CBB1C21" w14:textId="2775D5FF" w:rsidR="00C62C83" w:rsidRPr="00407AED" w:rsidRDefault="00C62C83" w:rsidP="00FF036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07AED">
        <w:rPr>
          <w:sz w:val="20"/>
          <w:szCs w:val="20"/>
        </w:rPr>
        <w:t>Podanie danych osobowych jest dobrowolne – w przypadku ich nie podania oferta pracy nie zostanie uwzględniona w procesie rekrutacji.</w:t>
      </w:r>
    </w:p>
    <w:p w14:paraId="704B18C8" w14:textId="1E9FDD19" w:rsidR="00C62C83" w:rsidRDefault="00C62C83" w:rsidP="00FF0360">
      <w:pPr>
        <w:pStyle w:val="Akapitzlist"/>
        <w:numPr>
          <w:ilvl w:val="0"/>
          <w:numId w:val="3"/>
        </w:numPr>
        <w:jc w:val="both"/>
      </w:pPr>
      <w:r w:rsidRPr="00407AED">
        <w:rPr>
          <w:sz w:val="20"/>
          <w:szCs w:val="20"/>
        </w:rPr>
        <w:t>Zawarte w dokumentach aplikacyjnych dane osobowe osób,</w:t>
      </w:r>
      <w:r w:rsidR="009F7C45" w:rsidRPr="00407AED">
        <w:rPr>
          <w:sz w:val="20"/>
          <w:szCs w:val="20"/>
        </w:rPr>
        <w:t xml:space="preserve"> </w:t>
      </w:r>
      <w:r w:rsidRPr="00407AED">
        <w:rPr>
          <w:sz w:val="20"/>
          <w:szCs w:val="20"/>
        </w:rPr>
        <w:t>które biorą udział w procesie Rekrutacji nie podlegają zautomatyzowanemu podejmowaniu decyzji</w:t>
      </w:r>
      <w:r>
        <w:t>.</w:t>
      </w:r>
    </w:p>
    <w:p w14:paraId="0C02A639" w14:textId="77777777" w:rsidR="00C62C83" w:rsidRDefault="00C62C83" w:rsidP="00C62C83"/>
    <w:p w14:paraId="5BAC7CFE" w14:textId="77777777" w:rsidR="00C62C83" w:rsidRDefault="00C62C83" w:rsidP="00905503">
      <w:pPr>
        <w:ind w:left="360"/>
      </w:pPr>
    </w:p>
    <w:p w14:paraId="0344101E" w14:textId="2D0BB2DE" w:rsidR="00C62C83" w:rsidRDefault="00C62C83" w:rsidP="00C62C83">
      <w:r>
        <w:t xml:space="preserve">                                                                                  </w:t>
      </w:r>
      <w:r w:rsidR="00905503">
        <w:tab/>
      </w:r>
      <w:r w:rsidR="00905503">
        <w:tab/>
      </w:r>
      <w:r>
        <w:t xml:space="preserve"> Dyrektor MOSiR w Sopocie</w:t>
      </w:r>
    </w:p>
    <w:p w14:paraId="53E71EDC" w14:textId="03EDD5D6" w:rsidR="00DF6A8D" w:rsidRDefault="00C62C83">
      <w:r>
        <w:t xml:space="preserve">                                                                                       </w:t>
      </w:r>
      <w:r w:rsidR="00905503">
        <w:tab/>
        <w:t xml:space="preserve">    </w:t>
      </w:r>
      <w:r>
        <w:t xml:space="preserve"> </w:t>
      </w:r>
      <w:r w:rsidR="00905503">
        <w:t>/-/</w:t>
      </w:r>
      <w:r>
        <w:t xml:space="preserve"> </w:t>
      </w:r>
      <w:r w:rsidR="009F7C45">
        <w:t>Grażyna Dobrzyńska</w:t>
      </w:r>
    </w:p>
    <w:sectPr w:rsidR="00DF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96"/>
        </w:tabs>
        <w:ind w:left="2596" w:firstLine="0"/>
      </w:pPr>
    </w:lvl>
  </w:abstractNum>
  <w:abstractNum w:abstractNumId="1" w15:restartNumberingAfterBreak="0">
    <w:nsid w:val="03962F3D"/>
    <w:multiLevelType w:val="hybridMultilevel"/>
    <w:tmpl w:val="8622493C"/>
    <w:lvl w:ilvl="0" w:tplc="8654AD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171915"/>
    <w:multiLevelType w:val="hybridMultilevel"/>
    <w:tmpl w:val="02AAA942"/>
    <w:lvl w:ilvl="0" w:tplc="4D7E3FC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E07B00"/>
    <w:multiLevelType w:val="hybridMultilevel"/>
    <w:tmpl w:val="6B50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42F2"/>
    <w:multiLevelType w:val="hybridMultilevel"/>
    <w:tmpl w:val="26A4B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87CCA"/>
    <w:multiLevelType w:val="hybridMultilevel"/>
    <w:tmpl w:val="073C0362"/>
    <w:lvl w:ilvl="0" w:tplc="0416125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6A16D99"/>
    <w:multiLevelType w:val="hybridMultilevel"/>
    <w:tmpl w:val="A92A3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7166"/>
    <w:multiLevelType w:val="hybridMultilevel"/>
    <w:tmpl w:val="8684EF56"/>
    <w:lvl w:ilvl="0" w:tplc="10840C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2CD4AC8"/>
    <w:multiLevelType w:val="hybridMultilevel"/>
    <w:tmpl w:val="41942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813D3"/>
    <w:multiLevelType w:val="hybridMultilevel"/>
    <w:tmpl w:val="5CA2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7651">
    <w:abstractNumId w:val="0"/>
  </w:num>
  <w:num w:numId="2" w16cid:durableId="908615263">
    <w:abstractNumId w:val="9"/>
  </w:num>
  <w:num w:numId="3" w16cid:durableId="395779599">
    <w:abstractNumId w:val="3"/>
  </w:num>
  <w:num w:numId="4" w16cid:durableId="528957247">
    <w:abstractNumId w:val="7"/>
  </w:num>
  <w:num w:numId="5" w16cid:durableId="828716915">
    <w:abstractNumId w:val="5"/>
  </w:num>
  <w:num w:numId="6" w16cid:durableId="246231425">
    <w:abstractNumId w:val="2"/>
  </w:num>
  <w:num w:numId="7" w16cid:durableId="401609920">
    <w:abstractNumId w:val="6"/>
  </w:num>
  <w:num w:numId="8" w16cid:durableId="635647552">
    <w:abstractNumId w:val="8"/>
  </w:num>
  <w:num w:numId="9" w16cid:durableId="1684941632">
    <w:abstractNumId w:val="1"/>
  </w:num>
  <w:num w:numId="10" w16cid:durableId="1285502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83"/>
    <w:rsid w:val="00112CE1"/>
    <w:rsid w:val="00407AED"/>
    <w:rsid w:val="00465ADA"/>
    <w:rsid w:val="004B2DBA"/>
    <w:rsid w:val="008766D0"/>
    <w:rsid w:val="00905503"/>
    <w:rsid w:val="009F7C45"/>
    <w:rsid w:val="00B6518D"/>
    <w:rsid w:val="00C62C83"/>
    <w:rsid w:val="00CF1E54"/>
    <w:rsid w:val="00D876A9"/>
    <w:rsid w:val="00DF6A8D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9D6C"/>
  <w15:chartTrackingRefBased/>
  <w15:docId w15:val="{D24A51F7-82AE-44A7-B29F-33786026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2C83"/>
    <w:pPr>
      <w:keepNext/>
      <w:numPr>
        <w:numId w:val="1"/>
      </w:numPr>
      <w:tabs>
        <w:tab w:val="clear" w:pos="2596"/>
        <w:tab w:val="num" w:pos="0"/>
        <w:tab w:val="left" w:pos="1300"/>
      </w:tabs>
      <w:spacing w:line="360" w:lineRule="auto"/>
      <w:ind w:left="0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Hipercze">
    <w:name w:val="Hyperlink"/>
    <w:uiPriority w:val="99"/>
    <w:unhideWhenUsed/>
    <w:rsid w:val="00C62C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2C8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r.sopo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sopot.pl" TargetMode="External"/><Relationship Id="rId5" Type="http://schemas.openxmlformats.org/officeDocument/2006/relationships/hyperlink" Target="http://www.mosir.sopo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Dobrzyńska</dc:creator>
  <cp:keywords/>
  <dc:description/>
  <cp:lastModifiedBy>Grażyna Dobrzyńska</cp:lastModifiedBy>
  <cp:revision>4</cp:revision>
  <dcterms:created xsi:type="dcterms:W3CDTF">2021-02-10T18:17:00Z</dcterms:created>
  <dcterms:modified xsi:type="dcterms:W3CDTF">2023-10-09T08:29:00Z</dcterms:modified>
</cp:coreProperties>
</file>